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FDA5" w14:textId="70218B48" w:rsidR="0098030C" w:rsidRPr="00DF4AB8" w:rsidRDefault="0098030C" w:rsidP="00B02FBF">
      <w:pPr>
        <w:tabs>
          <w:tab w:val="left" w:pos="8222"/>
        </w:tabs>
        <w:spacing w:before="157"/>
        <w:ind w:leftChars="-64" w:left="-2" w:rightChars="-155" w:right="-341" w:hangingChars="37" w:hanging="139"/>
        <w:jc w:val="center"/>
        <w:rPr>
          <w:rFonts w:ascii="標楷體" w:eastAsia="標楷體" w:hAnsi="標楷體"/>
          <w:spacing w:val="10"/>
          <w:w w:val="99"/>
          <w:sz w:val="36"/>
          <w:szCs w:val="36"/>
        </w:rPr>
      </w:pPr>
      <w:r w:rsidRPr="00DF4AB8">
        <w:rPr>
          <w:rFonts w:ascii="標楷體" w:eastAsia="標楷體" w:hAnsi="標楷體"/>
          <w:spacing w:val="10"/>
          <w:w w:val="99"/>
          <w:sz w:val="36"/>
          <w:szCs w:val="36"/>
        </w:rPr>
        <w:t>臺東縣急難救助金核發標準</w:t>
      </w:r>
      <w:r w:rsidR="0023449A">
        <w:rPr>
          <w:rFonts w:ascii="標楷體" w:eastAsia="標楷體" w:hAnsi="標楷體" w:hint="eastAsia"/>
          <w:spacing w:val="10"/>
          <w:w w:val="99"/>
          <w:sz w:val="36"/>
          <w:szCs w:val="36"/>
        </w:rPr>
        <w:t>第</w:t>
      </w:r>
      <w:r w:rsidR="00DF4AB8" w:rsidRPr="00DF4AB8">
        <w:rPr>
          <w:rFonts w:ascii="標楷體" w:eastAsia="標楷體" w:hAnsi="標楷體" w:hint="eastAsia"/>
          <w:spacing w:val="10"/>
          <w:w w:val="99"/>
          <w:sz w:val="36"/>
          <w:szCs w:val="36"/>
        </w:rPr>
        <w:t>三條</w:t>
      </w:r>
      <w:r w:rsidR="0023449A">
        <w:rPr>
          <w:rFonts w:ascii="標楷體" w:eastAsia="標楷體" w:hAnsi="標楷體" w:hint="eastAsia"/>
          <w:spacing w:val="10"/>
          <w:w w:val="99"/>
          <w:sz w:val="36"/>
          <w:szCs w:val="36"/>
        </w:rPr>
        <w:t>、第四條</w:t>
      </w:r>
      <w:r w:rsidRPr="00DF4AB8">
        <w:rPr>
          <w:rFonts w:ascii="標楷體" w:eastAsia="標楷體" w:hAnsi="標楷體"/>
          <w:spacing w:val="10"/>
          <w:w w:val="99"/>
          <w:sz w:val="36"/>
          <w:szCs w:val="36"/>
        </w:rPr>
        <w:t>修正草案總說明</w:t>
      </w:r>
    </w:p>
    <w:p w14:paraId="15357B41" w14:textId="275C171E" w:rsidR="0023449A" w:rsidRDefault="0098030C" w:rsidP="0023449A">
      <w:pPr>
        <w:tabs>
          <w:tab w:val="left" w:pos="8080"/>
        </w:tabs>
        <w:spacing w:before="157" w:line="460" w:lineRule="exact"/>
        <w:ind w:rightChars="-90" w:right="-198"/>
        <w:jc w:val="both"/>
        <w:rPr>
          <w:rFonts w:ascii="標楷體" w:eastAsia="標楷體" w:hAnsi="標楷體"/>
          <w:spacing w:val="10"/>
          <w:w w:val="99"/>
          <w:sz w:val="28"/>
          <w:szCs w:val="28"/>
        </w:rPr>
      </w:pPr>
      <w:r>
        <w:rPr>
          <w:rFonts w:ascii="標楷體" w:eastAsia="標楷體" w:hAnsi="標楷體"/>
          <w:spacing w:val="10"/>
          <w:w w:val="99"/>
          <w:sz w:val="28"/>
          <w:szCs w:val="28"/>
        </w:rPr>
        <w:t xml:space="preserve">  </w:t>
      </w:r>
      <w:r w:rsidRPr="00DF4AB8">
        <w:rPr>
          <w:rFonts w:ascii="標楷體" w:eastAsia="標楷體" w:hAnsi="標楷體"/>
          <w:color w:val="000000"/>
          <w:sz w:val="27"/>
          <w:szCs w:val="27"/>
          <w:shd w:val="clear" w:color="auto" w:fill="FFFFFF"/>
        </w:rPr>
        <w:t xml:space="preserve">  </w:t>
      </w:r>
      <w:proofErr w:type="gramStart"/>
      <w:r w:rsidR="00DF4AB8" w:rsidRPr="00DF4AB8">
        <w:rPr>
          <w:rFonts w:ascii="標楷體" w:eastAsia="標楷體" w:hAnsi="標楷體"/>
          <w:color w:val="000000"/>
          <w:sz w:val="27"/>
          <w:szCs w:val="27"/>
          <w:shd w:val="clear" w:color="auto" w:fill="FFFFFF"/>
        </w:rPr>
        <w:t>臺</w:t>
      </w:r>
      <w:proofErr w:type="gramEnd"/>
      <w:r w:rsidR="00DF4AB8" w:rsidRPr="00DF4AB8">
        <w:rPr>
          <w:rFonts w:ascii="標楷體" w:eastAsia="標楷體" w:hAnsi="標楷體"/>
          <w:color w:val="000000"/>
          <w:sz w:val="27"/>
          <w:szCs w:val="27"/>
          <w:shd w:val="clear" w:color="auto" w:fill="FFFFFF"/>
        </w:rPr>
        <w:t>東縣急難救助金核發標準</w:t>
      </w:r>
      <w:r w:rsidR="00DF4AB8">
        <w:rPr>
          <w:rFonts w:ascii="標楷體" w:eastAsia="標楷體" w:hAnsi="標楷體" w:hint="eastAsia"/>
          <w:color w:val="000000"/>
          <w:sz w:val="27"/>
          <w:szCs w:val="27"/>
          <w:shd w:val="clear" w:color="auto" w:fill="FFFFFF"/>
        </w:rPr>
        <w:t>(以下簡稱本標準)，自</w:t>
      </w:r>
      <w:r w:rsidR="00E50FCB">
        <w:rPr>
          <w:rFonts w:ascii="標楷體" w:eastAsia="標楷體" w:hAnsi="標楷體" w:hint="eastAsia"/>
          <w:color w:val="000000"/>
          <w:sz w:val="27"/>
          <w:szCs w:val="27"/>
          <w:shd w:val="clear" w:color="auto" w:fill="FFFFFF"/>
        </w:rPr>
        <w:t>民國</w:t>
      </w:r>
      <w:r w:rsidR="00DF4AB8">
        <w:rPr>
          <w:rFonts w:ascii="標楷體" w:eastAsia="標楷體" w:hAnsi="標楷體" w:hint="eastAsia"/>
          <w:color w:val="000000"/>
          <w:sz w:val="27"/>
          <w:szCs w:val="27"/>
          <w:shd w:val="clear" w:color="auto" w:fill="FFFFFF"/>
        </w:rPr>
        <w:t>九十四</w:t>
      </w:r>
      <w:r w:rsidR="00E50FCB">
        <w:rPr>
          <w:rFonts w:ascii="標楷體" w:eastAsia="標楷體" w:hAnsi="標楷體" w:hint="eastAsia"/>
          <w:color w:val="000000"/>
          <w:sz w:val="27"/>
          <w:szCs w:val="27"/>
          <w:shd w:val="clear" w:color="auto" w:fill="FFFFFF"/>
        </w:rPr>
        <w:t>年</w:t>
      </w:r>
      <w:r w:rsidR="00DF4AB8">
        <w:rPr>
          <w:rFonts w:ascii="標楷體" w:eastAsia="標楷體" w:hAnsi="標楷體" w:hint="eastAsia"/>
          <w:color w:val="000000"/>
          <w:sz w:val="27"/>
          <w:szCs w:val="27"/>
          <w:shd w:val="clear" w:color="auto" w:fill="FFFFFF"/>
        </w:rPr>
        <w:t>十</w:t>
      </w:r>
      <w:r w:rsidR="00E50FCB">
        <w:rPr>
          <w:rFonts w:ascii="標楷體" w:eastAsia="標楷體" w:hAnsi="標楷體" w:hint="eastAsia"/>
          <w:color w:val="000000"/>
          <w:sz w:val="27"/>
          <w:szCs w:val="27"/>
          <w:shd w:val="clear" w:color="auto" w:fill="FFFFFF"/>
        </w:rPr>
        <w:t>月</w:t>
      </w:r>
      <w:r w:rsidR="00DF4AB8">
        <w:rPr>
          <w:rFonts w:ascii="標楷體" w:eastAsia="標楷體" w:hAnsi="標楷體" w:hint="eastAsia"/>
          <w:color w:val="000000"/>
          <w:sz w:val="27"/>
          <w:szCs w:val="27"/>
          <w:shd w:val="clear" w:color="auto" w:fill="FFFFFF"/>
        </w:rPr>
        <w:t>二十四</w:t>
      </w:r>
      <w:r w:rsidR="00E50FCB">
        <w:rPr>
          <w:rFonts w:ascii="標楷體" w:eastAsia="標楷體" w:hAnsi="標楷體" w:hint="eastAsia"/>
          <w:color w:val="000000"/>
          <w:sz w:val="27"/>
          <w:szCs w:val="27"/>
          <w:shd w:val="clear" w:color="auto" w:fill="FFFFFF"/>
        </w:rPr>
        <w:t>日</w:t>
      </w:r>
      <w:r w:rsidR="00DF4AB8">
        <w:rPr>
          <w:rFonts w:ascii="標楷體" w:eastAsia="標楷體" w:hAnsi="標楷體" w:hint="eastAsia"/>
          <w:color w:val="000000"/>
          <w:sz w:val="27"/>
          <w:szCs w:val="27"/>
          <w:shd w:val="clear" w:color="auto" w:fill="FFFFFF"/>
        </w:rPr>
        <w:t>訂定發布</w:t>
      </w:r>
      <w:r w:rsidR="00E50FCB">
        <w:rPr>
          <w:rFonts w:ascii="標楷體" w:eastAsia="標楷體" w:hAnsi="標楷體" w:hint="eastAsia"/>
          <w:color w:val="000000"/>
          <w:sz w:val="27"/>
          <w:szCs w:val="27"/>
          <w:shd w:val="clear" w:color="auto" w:fill="FFFFFF"/>
        </w:rPr>
        <w:t>，並歷</w:t>
      </w:r>
      <w:r w:rsidR="0064056D">
        <w:rPr>
          <w:rFonts w:ascii="標楷體" w:eastAsia="標楷體" w:hAnsi="標楷體" w:hint="eastAsia"/>
          <w:color w:val="000000"/>
          <w:sz w:val="27"/>
          <w:szCs w:val="27"/>
          <w:shd w:val="clear" w:color="auto" w:fill="FFFFFF"/>
        </w:rPr>
        <w:t>經</w:t>
      </w:r>
      <w:r w:rsidR="00DF4AB8">
        <w:rPr>
          <w:rFonts w:ascii="標楷體" w:eastAsia="標楷體" w:hAnsi="標楷體" w:hint="eastAsia"/>
          <w:color w:val="000000"/>
          <w:sz w:val="27"/>
          <w:szCs w:val="27"/>
          <w:shd w:val="clear" w:color="auto" w:fill="FFFFFF"/>
        </w:rPr>
        <w:t>一百</w:t>
      </w:r>
      <w:r w:rsidR="0064056D">
        <w:rPr>
          <w:rFonts w:ascii="標楷體" w:eastAsia="標楷體" w:hAnsi="標楷體" w:hint="eastAsia"/>
          <w:color w:val="000000"/>
          <w:sz w:val="27"/>
          <w:szCs w:val="27"/>
          <w:shd w:val="clear" w:color="auto" w:fill="FFFFFF"/>
        </w:rPr>
        <w:t>年</w:t>
      </w:r>
      <w:r w:rsidR="00885510">
        <w:rPr>
          <w:rFonts w:ascii="標楷體" w:eastAsia="標楷體" w:hAnsi="標楷體" w:hint="eastAsia"/>
          <w:color w:val="000000"/>
          <w:sz w:val="27"/>
          <w:szCs w:val="27"/>
          <w:shd w:val="clear" w:color="auto" w:fill="FFFFFF"/>
        </w:rPr>
        <w:t>六</w:t>
      </w:r>
      <w:r w:rsidR="0064056D">
        <w:rPr>
          <w:rFonts w:ascii="標楷體" w:eastAsia="標楷體" w:hAnsi="標楷體" w:hint="eastAsia"/>
          <w:color w:val="000000"/>
          <w:sz w:val="27"/>
          <w:szCs w:val="27"/>
          <w:shd w:val="clear" w:color="auto" w:fill="FFFFFF"/>
        </w:rPr>
        <w:t>月</w:t>
      </w:r>
      <w:r w:rsidR="00885510">
        <w:rPr>
          <w:rFonts w:ascii="標楷體" w:eastAsia="標楷體" w:hAnsi="標楷體" w:hint="eastAsia"/>
          <w:color w:val="000000"/>
          <w:sz w:val="27"/>
          <w:szCs w:val="27"/>
          <w:shd w:val="clear" w:color="auto" w:fill="FFFFFF"/>
        </w:rPr>
        <w:t>一</w:t>
      </w:r>
      <w:r w:rsidR="0064056D">
        <w:rPr>
          <w:rFonts w:ascii="標楷體" w:eastAsia="標楷體" w:hAnsi="標楷體" w:hint="eastAsia"/>
          <w:color w:val="000000"/>
          <w:sz w:val="27"/>
          <w:szCs w:val="27"/>
          <w:shd w:val="clear" w:color="auto" w:fill="FFFFFF"/>
        </w:rPr>
        <w:t>日</w:t>
      </w:r>
      <w:r w:rsidR="00347D53">
        <w:rPr>
          <w:rFonts w:ascii="標楷體" w:eastAsia="標楷體" w:hAnsi="標楷體" w:hint="eastAsia"/>
          <w:color w:val="000000"/>
          <w:sz w:val="27"/>
          <w:szCs w:val="27"/>
          <w:shd w:val="clear" w:color="auto" w:fill="FFFFFF"/>
        </w:rPr>
        <w:t>、</w:t>
      </w:r>
      <w:r w:rsidR="00885510">
        <w:rPr>
          <w:rFonts w:ascii="標楷體" w:eastAsia="標楷體" w:hAnsi="標楷體" w:hint="eastAsia"/>
          <w:color w:val="000000"/>
          <w:sz w:val="27"/>
          <w:szCs w:val="27"/>
          <w:shd w:val="clear" w:color="auto" w:fill="FFFFFF"/>
        </w:rPr>
        <w:t>一百零一</w:t>
      </w:r>
      <w:r w:rsidR="0064056D">
        <w:rPr>
          <w:rFonts w:ascii="標楷體" w:eastAsia="標楷體" w:hAnsi="標楷體" w:hint="eastAsia"/>
          <w:color w:val="000000"/>
          <w:sz w:val="27"/>
          <w:szCs w:val="27"/>
          <w:shd w:val="clear" w:color="auto" w:fill="FFFFFF"/>
        </w:rPr>
        <w:t>年</w:t>
      </w:r>
      <w:r w:rsidR="00885510">
        <w:rPr>
          <w:rFonts w:ascii="標楷體" w:eastAsia="標楷體" w:hAnsi="標楷體" w:hint="eastAsia"/>
          <w:color w:val="000000"/>
          <w:sz w:val="27"/>
          <w:szCs w:val="27"/>
          <w:shd w:val="clear" w:color="auto" w:fill="FFFFFF"/>
        </w:rPr>
        <w:t>三</w:t>
      </w:r>
      <w:r w:rsidR="0064056D">
        <w:rPr>
          <w:rFonts w:ascii="標楷體" w:eastAsia="標楷體" w:hAnsi="標楷體" w:hint="eastAsia"/>
          <w:color w:val="000000"/>
          <w:sz w:val="27"/>
          <w:szCs w:val="27"/>
          <w:shd w:val="clear" w:color="auto" w:fill="FFFFFF"/>
        </w:rPr>
        <w:t>月</w:t>
      </w:r>
      <w:r w:rsidR="00885510">
        <w:rPr>
          <w:rFonts w:ascii="標楷體" w:eastAsia="標楷體" w:hAnsi="標楷體" w:hint="eastAsia"/>
          <w:color w:val="000000"/>
          <w:sz w:val="27"/>
          <w:szCs w:val="27"/>
          <w:shd w:val="clear" w:color="auto" w:fill="FFFFFF"/>
        </w:rPr>
        <w:t>二十一</w:t>
      </w:r>
      <w:r w:rsidR="0064056D">
        <w:rPr>
          <w:rFonts w:ascii="標楷體" w:eastAsia="標楷體" w:hAnsi="標楷體" w:hint="eastAsia"/>
          <w:color w:val="000000"/>
          <w:sz w:val="27"/>
          <w:szCs w:val="27"/>
          <w:shd w:val="clear" w:color="auto" w:fill="FFFFFF"/>
        </w:rPr>
        <w:t>日</w:t>
      </w:r>
      <w:r w:rsidR="00942C15">
        <w:rPr>
          <w:rFonts w:ascii="標楷體" w:eastAsia="標楷體" w:hAnsi="標楷體" w:hint="eastAsia"/>
          <w:color w:val="000000"/>
          <w:sz w:val="27"/>
          <w:szCs w:val="27"/>
          <w:shd w:val="clear" w:color="auto" w:fill="FFFFFF"/>
        </w:rPr>
        <w:t>及</w:t>
      </w:r>
      <w:r w:rsidR="00885510">
        <w:rPr>
          <w:rFonts w:ascii="標楷體" w:eastAsia="標楷體" w:hAnsi="標楷體" w:hint="eastAsia"/>
          <w:color w:val="000000"/>
          <w:sz w:val="27"/>
          <w:szCs w:val="27"/>
          <w:shd w:val="clear" w:color="auto" w:fill="FFFFFF"/>
        </w:rPr>
        <w:t>一百零七</w:t>
      </w:r>
      <w:r w:rsidR="00942C15">
        <w:rPr>
          <w:rFonts w:ascii="標楷體" w:eastAsia="標楷體" w:hAnsi="標楷體" w:hint="eastAsia"/>
          <w:color w:val="000000"/>
          <w:sz w:val="27"/>
          <w:szCs w:val="27"/>
          <w:shd w:val="clear" w:color="auto" w:fill="FFFFFF"/>
        </w:rPr>
        <w:t>年</w:t>
      </w:r>
      <w:r w:rsidR="00885510">
        <w:rPr>
          <w:rFonts w:ascii="標楷體" w:eastAsia="標楷體" w:hAnsi="標楷體" w:hint="eastAsia"/>
          <w:color w:val="000000"/>
          <w:sz w:val="27"/>
          <w:szCs w:val="27"/>
          <w:shd w:val="clear" w:color="auto" w:fill="FFFFFF"/>
        </w:rPr>
        <w:t>七</w:t>
      </w:r>
      <w:r w:rsidR="00942C15">
        <w:rPr>
          <w:rFonts w:ascii="標楷體" w:eastAsia="標楷體" w:hAnsi="標楷體" w:hint="eastAsia"/>
          <w:color w:val="000000"/>
          <w:sz w:val="27"/>
          <w:szCs w:val="27"/>
          <w:shd w:val="clear" w:color="auto" w:fill="FFFFFF"/>
        </w:rPr>
        <w:t>月</w:t>
      </w:r>
      <w:r w:rsidR="00885510">
        <w:rPr>
          <w:rFonts w:ascii="標楷體" w:eastAsia="標楷體" w:hAnsi="標楷體" w:hint="eastAsia"/>
          <w:color w:val="000000"/>
          <w:sz w:val="27"/>
          <w:szCs w:val="27"/>
          <w:shd w:val="clear" w:color="auto" w:fill="FFFFFF"/>
        </w:rPr>
        <w:t>二十</w:t>
      </w:r>
      <w:r w:rsidR="00942C15">
        <w:rPr>
          <w:rFonts w:ascii="標楷體" w:eastAsia="標楷體" w:hAnsi="標楷體" w:hint="eastAsia"/>
          <w:color w:val="000000"/>
          <w:sz w:val="27"/>
          <w:szCs w:val="27"/>
          <w:shd w:val="clear" w:color="auto" w:fill="FFFFFF"/>
        </w:rPr>
        <w:t>日</w:t>
      </w:r>
      <w:r w:rsidR="00885510">
        <w:rPr>
          <w:rFonts w:ascii="標楷體" w:eastAsia="標楷體" w:hAnsi="標楷體" w:hint="eastAsia"/>
          <w:color w:val="000000"/>
          <w:sz w:val="27"/>
          <w:szCs w:val="27"/>
          <w:shd w:val="clear" w:color="auto" w:fill="FFFFFF"/>
        </w:rPr>
        <w:t>三</w:t>
      </w:r>
      <w:r w:rsidR="0064056D">
        <w:rPr>
          <w:rFonts w:ascii="標楷體" w:eastAsia="標楷體" w:hAnsi="標楷體" w:hint="eastAsia"/>
          <w:color w:val="000000"/>
          <w:sz w:val="27"/>
          <w:szCs w:val="27"/>
          <w:shd w:val="clear" w:color="auto" w:fill="FFFFFF"/>
        </w:rPr>
        <w:t>次修</w:t>
      </w:r>
      <w:r w:rsidR="00887508">
        <w:rPr>
          <w:rFonts w:ascii="標楷體" w:eastAsia="標楷體" w:hAnsi="標楷體" w:hint="eastAsia"/>
          <w:color w:val="000000"/>
          <w:sz w:val="27"/>
          <w:szCs w:val="27"/>
          <w:shd w:val="clear" w:color="auto" w:fill="FFFFFF"/>
        </w:rPr>
        <w:t>正</w:t>
      </w:r>
      <w:r w:rsidR="0023449A">
        <w:rPr>
          <w:rFonts w:ascii="標楷體" w:eastAsia="標楷體" w:hAnsi="標楷體" w:hint="eastAsia"/>
          <w:color w:val="000000"/>
          <w:sz w:val="27"/>
          <w:szCs w:val="27"/>
          <w:shd w:val="clear" w:color="auto" w:fill="FFFFFF"/>
        </w:rPr>
        <w:t>。</w:t>
      </w:r>
      <w:r w:rsidR="00887508">
        <w:rPr>
          <w:rFonts w:ascii="標楷體" w:eastAsia="標楷體" w:hAnsi="標楷體" w:hint="eastAsia"/>
          <w:color w:val="000000"/>
          <w:sz w:val="27"/>
          <w:szCs w:val="27"/>
          <w:shd w:val="clear" w:color="auto" w:fill="FFFFFF"/>
        </w:rPr>
        <w:t>本次</w:t>
      </w:r>
      <w:proofErr w:type="gramStart"/>
      <w:r w:rsidR="00942C15">
        <w:rPr>
          <w:rFonts w:ascii="標楷體" w:eastAsia="標楷體" w:hAnsi="標楷體" w:hint="eastAsia"/>
          <w:color w:val="000000"/>
          <w:sz w:val="27"/>
          <w:szCs w:val="27"/>
          <w:shd w:val="clear" w:color="auto" w:fill="FFFFFF"/>
        </w:rPr>
        <w:t>修正</w:t>
      </w:r>
      <w:r w:rsidR="002F70BA">
        <w:rPr>
          <w:rFonts w:ascii="標楷體" w:eastAsia="標楷體" w:hAnsi="標楷體" w:hint="eastAsia"/>
          <w:color w:val="000000"/>
          <w:sz w:val="27"/>
          <w:szCs w:val="27"/>
          <w:shd w:val="clear" w:color="auto" w:fill="FFFFFF"/>
        </w:rPr>
        <w:t>為符社會</w:t>
      </w:r>
      <w:proofErr w:type="gramEnd"/>
      <w:r w:rsidR="002F70BA">
        <w:rPr>
          <w:rFonts w:ascii="標楷體" w:eastAsia="標楷體" w:hAnsi="標楷體" w:hint="eastAsia"/>
          <w:color w:val="000000"/>
          <w:sz w:val="27"/>
          <w:szCs w:val="27"/>
          <w:shd w:val="clear" w:color="auto" w:fill="FFFFFF"/>
        </w:rPr>
        <w:t>多元變化</w:t>
      </w:r>
      <w:r w:rsidR="00C32D93">
        <w:rPr>
          <w:rFonts w:ascii="標楷體" w:eastAsia="標楷體" w:hAnsi="標楷體" w:hint="eastAsia"/>
          <w:color w:val="000000"/>
          <w:sz w:val="27"/>
          <w:szCs w:val="27"/>
          <w:shd w:val="clear" w:color="auto" w:fill="FFFFFF"/>
        </w:rPr>
        <w:t>、</w:t>
      </w:r>
      <w:r w:rsidR="002F70BA">
        <w:rPr>
          <w:rFonts w:ascii="標楷體" w:eastAsia="標楷體" w:hAnsi="標楷體" w:hint="eastAsia"/>
          <w:color w:val="000000"/>
          <w:sz w:val="27"/>
          <w:szCs w:val="27"/>
          <w:shd w:val="clear" w:color="auto" w:fill="FFFFFF"/>
        </w:rPr>
        <w:t>社會福利體系建置與輸送之多元管道</w:t>
      </w:r>
      <w:r w:rsidR="00186E5D">
        <w:rPr>
          <w:rFonts w:ascii="標楷體" w:eastAsia="標楷體" w:hAnsi="標楷體" w:hint="eastAsia"/>
          <w:color w:val="000000"/>
          <w:sz w:val="27"/>
          <w:szCs w:val="27"/>
          <w:shd w:val="clear" w:color="auto" w:fill="FFFFFF"/>
        </w:rPr>
        <w:t>、</w:t>
      </w:r>
      <w:r w:rsidR="00AC0C07" w:rsidRPr="00AC0C07">
        <w:rPr>
          <w:rFonts w:ascii="標楷體" w:eastAsia="標楷體" w:hAnsi="標楷體" w:hint="eastAsia"/>
          <w:color w:val="000000"/>
          <w:sz w:val="27"/>
          <w:szCs w:val="27"/>
          <w:shd w:val="clear" w:color="auto" w:fill="FFFFFF"/>
        </w:rPr>
        <w:t>為使生活救助之補助內容得以適度反映物價水準及實務上急難救助之實際需求，</w:t>
      </w:r>
      <w:proofErr w:type="gramStart"/>
      <w:r w:rsidR="00885510">
        <w:rPr>
          <w:rFonts w:ascii="標楷體" w:eastAsia="標楷體" w:hAnsi="標楷體"/>
          <w:spacing w:val="10"/>
          <w:w w:val="99"/>
          <w:sz w:val="28"/>
          <w:szCs w:val="28"/>
        </w:rPr>
        <w:t>爰</w:t>
      </w:r>
      <w:proofErr w:type="gramEnd"/>
      <w:r w:rsidR="00885510">
        <w:rPr>
          <w:rFonts w:ascii="標楷體" w:eastAsia="標楷體" w:hAnsi="標楷體"/>
          <w:spacing w:val="10"/>
          <w:w w:val="99"/>
          <w:sz w:val="28"/>
          <w:szCs w:val="28"/>
        </w:rPr>
        <w:t>擬具</w:t>
      </w:r>
      <w:r w:rsidR="00A3175B">
        <w:rPr>
          <w:rFonts w:ascii="標楷體" w:eastAsia="標楷體" w:hAnsi="標楷體" w:hint="eastAsia"/>
          <w:spacing w:val="10"/>
          <w:w w:val="99"/>
          <w:sz w:val="28"/>
          <w:szCs w:val="28"/>
        </w:rPr>
        <w:t>本標準</w:t>
      </w:r>
      <w:r w:rsidR="00885510">
        <w:rPr>
          <w:rFonts w:ascii="標楷體" w:eastAsia="標楷體" w:hAnsi="標楷體" w:hint="eastAsia"/>
          <w:color w:val="000000"/>
          <w:sz w:val="27"/>
          <w:szCs w:val="27"/>
          <w:shd w:val="clear" w:color="auto" w:fill="FFFFFF"/>
        </w:rPr>
        <w:t>第三條</w:t>
      </w:r>
      <w:r w:rsidR="00F75430">
        <w:rPr>
          <w:rFonts w:ascii="標楷體" w:eastAsia="標楷體" w:hAnsi="標楷體" w:hint="eastAsia"/>
          <w:color w:val="000000"/>
          <w:sz w:val="27"/>
          <w:szCs w:val="27"/>
          <w:shd w:val="clear" w:color="auto" w:fill="FFFFFF"/>
        </w:rPr>
        <w:t>、第四條</w:t>
      </w:r>
      <w:r>
        <w:rPr>
          <w:rFonts w:ascii="標楷體" w:eastAsia="標楷體" w:hAnsi="標楷體"/>
          <w:spacing w:val="10"/>
          <w:w w:val="99"/>
          <w:sz w:val="28"/>
          <w:szCs w:val="28"/>
        </w:rPr>
        <w:t>修正草案，其修正要點如下：</w:t>
      </w:r>
    </w:p>
    <w:p w14:paraId="2820CF51" w14:textId="4564014F" w:rsidR="0023449A" w:rsidRPr="00F75430" w:rsidRDefault="00F75430" w:rsidP="00F75430">
      <w:pPr>
        <w:pStyle w:val="a3"/>
        <w:numPr>
          <w:ilvl w:val="0"/>
          <w:numId w:val="2"/>
        </w:numPr>
        <w:tabs>
          <w:tab w:val="left" w:pos="8080"/>
        </w:tabs>
        <w:spacing w:before="157" w:line="460" w:lineRule="exact"/>
        <w:ind w:leftChars="0" w:rightChars="-90" w:right="-198"/>
        <w:jc w:val="both"/>
        <w:rPr>
          <w:rFonts w:ascii="標楷體" w:eastAsia="標楷體" w:hAnsi="標楷體"/>
          <w:spacing w:val="10"/>
          <w:w w:val="99"/>
          <w:sz w:val="28"/>
          <w:szCs w:val="28"/>
        </w:rPr>
      </w:pPr>
      <w:r w:rsidRPr="00F75430">
        <w:rPr>
          <w:rFonts w:ascii="標楷體" w:eastAsia="標楷體" w:hAnsi="標楷體" w:hint="eastAsia"/>
          <w:spacing w:val="10"/>
          <w:w w:val="99"/>
          <w:sz w:val="28"/>
          <w:szCs w:val="28"/>
        </w:rPr>
        <w:t>新增</w:t>
      </w:r>
      <w:r w:rsidRPr="00F75430">
        <w:rPr>
          <w:rFonts w:ascii="標楷體" w:eastAsia="標楷體" w:hAnsi="標楷體" w:hint="eastAsia"/>
          <w:sz w:val="28"/>
          <w:szCs w:val="28"/>
        </w:rPr>
        <w:t>本府</w:t>
      </w:r>
      <w:r w:rsidR="00086E19">
        <w:rPr>
          <w:rFonts w:ascii="標楷體" w:eastAsia="標楷體" w:hAnsi="標楷體" w:hint="eastAsia"/>
          <w:sz w:val="28"/>
          <w:szCs w:val="28"/>
        </w:rPr>
        <w:t>社會工作</w:t>
      </w:r>
      <w:r w:rsidRPr="00F75430">
        <w:rPr>
          <w:rFonts w:ascii="標楷體" w:eastAsia="標楷體" w:hAnsi="標楷體" w:hint="eastAsia"/>
          <w:sz w:val="28"/>
          <w:szCs w:val="28"/>
        </w:rPr>
        <w:t>人員經訪視評估認定後核發急難救助金之程序及應備文件，並酌增文字</w:t>
      </w:r>
      <w:r w:rsidRPr="00F75430">
        <w:rPr>
          <w:rFonts w:ascii="標楷體" w:eastAsia="標楷體" w:hAnsi="標楷體"/>
          <w:spacing w:val="10"/>
          <w:w w:val="99"/>
          <w:sz w:val="28"/>
          <w:szCs w:val="28"/>
        </w:rPr>
        <w:t>。（修正條文第</w:t>
      </w:r>
      <w:r w:rsidRPr="00F75430">
        <w:rPr>
          <w:rFonts w:ascii="標楷體" w:eastAsia="標楷體" w:hAnsi="標楷體" w:hint="eastAsia"/>
          <w:spacing w:val="10"/>
          <w:w w:val="99"/>
          <w:sz w:val="28"/>
          <w:szCs w:val="28"/>
        </w:rPr>
        <w:t>三</w:t>
      </w:r>
      <w:r w:rsidRPr="00F75430">
        <w:rPr>
          <w:rFonts w:ascii="標楷體" w:eastAsia="標楷體" w:hAnsi="標楷體"/>
          <w:spacing w:val="10"/>
          <w:w w:val="99"/>
          <w:sz w:val="28"/>
          <w:szCs w:val="28"/>
        </w:rPr>
        <w:t>條）</w:t>
      </w:r>
    </w:p>
    <w:p w14:paraId="424173F0" w14:textId="21E6BFAA" w:rsidR="0098030C" w:rsidRDefault="000E09FC" w:rsidP="0023449A">
      <w:pPr>
        <w:pStyle w:val="a3"/>
        <w:numPr>
          <w:ilvl w:val="0"/>
          <w:numId w:val="2"/>
        </w:numPr>
        <w:tabs>
          <w:tab w:val="left" w:pos="8080"/>
        </w:tabs>
        <w:spacing w:before="157" w:line="460" w:lineRule="exact"/>
        <w:ind w:leftChars="0" w:rightChars="-90" w:right="-198"/>
        <w:jc w:val="both"/>
        <w:rPr>
          <w:rFonts w:ascii="標楷體" w:eastAsia="標楷體" w:hAnsi="標楷體"/>
          <w:spacing w:val="10"/>
          <w:w w:val="99"/>
          <w:sz w:val="28"/>
          <w:szCs w:val="28"/>
        </w:rPr>
      </w:pPr>
      <w:r>
        <w:rPr>
          <w:rFonts w:ascii="標楷體" w:eastAsia="標楷體" w:hAnsi="標楷體" w:hint="eastAsia"/>
          <w:spacing w:val="10"/>
          <w:w w:val="99"/>
          <w:sz w:val="28"/>
          <w:szCs w:val="28"/>
        </w:rPr>
        <w:t>修正</w:t>
      </w:r>
      <w:r w:rsidRPr="000E09FC">
        <w:rPr>
          <w:rFonts w:ascii="標楷體" w:eastAsia="標楷體" w:hAnsi="標楷體" w:hint="eastAsia"/>
          <w:spacing w:val="10"/>
          <w:w w:val="99"/>
          <w:sz w:val="28"/>
          <w:szCs w:val="28"/>
        </w:rPr>
        <w:t>生活救助補助金額，並增列「最高補助」規定，</w:t>
      </w:r>
      <w:proofErr w:type="gramStart"/>
      <w:r w:rsidRPr="000E09FC">
        <w:rPr>
          <w:rFonts w:ascii="標楷體" w:eastAsia="標楷體" w:hAnsi="標楷體" w:hint="eastAsia"/>
          <w:spacing w:val="10"/>
          <w:w w:val="99"/>
          <w:sz w:val="28"/>
          <w:szCs w:val="28"/>
        </w:rPr>
        <w:t>以利依個案</w:t>
      </w:r>
      <w:proofErr w:type="gramEnd"/>
      <w:r w:rsidRPr="000E09FC">
        <w:rPr>
          <w:rFonts w:ascii="標楷體" w:eastAsia="標楷體" w:hAnsi="標楷體" w:hint="eastAsia"/>
          <w:spacing w:val="10"/>
          <w:w w:val="99"/>
          <w:sz w:val="28"/>
          <w:szCs w:val="28"/>
        </w:rPr>
        <w:t>情形核定補助。</w:t>
      </w:r>
      <w:bookmarkStart w:id="0" w:name="_Hlk231216327"/>
      <w:r w:rsidR="00186E5D" w:rsidRPr="00F75430">
        <w:rPr>
          <w:rFonts w:ascii="標楷體" w:eastAsia="標楷體" w:hAnsi="標楷體"/>
          <w:spacing w:val="10"/>
          <w:w w:val="99"/>
          <w:sz w:val="28"/>
          <w:szCs w:val="28"/>
        </w:rPr>
        <w:t>（修正條文第</w:t>
      </w:r>
      <w:r w:rsidR="00186E5D">
        <w:rPr>
          <w:rFonts w:ascii="標楷體" w:eastAsia="標楷體" w:hAnsi="標楷體" w:hint="eastAsia"/>
          <w:spacing w:val="10"/>
          <w:w w:val="99"/>
          <w:sz w:val="28"/>
          <w:szCs w:val="28"/>
        </w:rPr>
        <w:t>四</w:t>
      </w:r>
      <w:r w:rsidR="00186E5D" w:rsidRPr="00F75430">
        <w:rPr>
          <w:rFonts w:ascii="標楷體" w:eastAsia="標楷體" w:hAnsi="標楷體"/>
          <w:spacing w:val="10"/>
          <w:w w:val="99"/>
          <w:sz w:val="28"/>
          <w:szCs w:val="28"/>
        </w:rPr>
        <w:t>條）</w:t>
      </w:r>
      <w:bookmarkEnd w:id="0"/>
    </w:p>
    <w:p w14:paraId="220DBDF9" w14:textId="035E3A47" w:rsidR="00601F31" w:rsidRPr="00601F31" w:rsidRDefault="00601F31" w:rsidP="0023449A">
      <w:pPr>
        <w:pStyle w:val="a3"/>
        <w:numPr>
          <w:ilvl w:val="0"/>
          <w:numId w:val="2"/>
        </w:numPr>
        <w:tabs>
          <w:tab w:val="left" w:pos="8080"/>
        </w:tabs>
        <w:spacing w:before="157" w:line="460" w:lineRule="exact"/>
        <w:ind w:leftChars="0" w:rightChars="-90" w:right="-198"/>
        <w:jc w:val="both"/>
        <w:rPr>
          <w:rFonts w:ascii="標楷體" w:eastAsia="標楷體" w:hAnsi="標楷體"/>
          <w:color w:val="000000" w:themeColor="text1"/>
          <w:spacing w:val="10"/>
          <w:w w:val="99"/>
          <w:sz w:val="28"/>
          <w:szCs w:val="28"/>
        </w:rPr>
      </w:pPr>
      <w:r>
        <w:rPr>
          <w:rFonts w:ascii="標楷體" w:eastAsia="標楷體" w:hAnsi="標楷體" w:hint="eastAsia"/>
          <w:color w:val="000000" w:themeColor="text1"/>
          <w:sz w:val="28"/>
          <w:szCs w:val="28"/>
          <w:shd w:val="clear" w:color="auto" w:fill="FFFFFF"/>
        </w:rPr>
        <w:t>修正</w:t>
      </w:r>
      <w:r w:rsidRPr="00601F31">
        <w:rPr>
          <w:rFonts w:ascii="標楷體" w:eastAsia="標楷體" w:hAnsi="標楷體" w:hint="eastAsia"/>
          <w:color w:val="000000" w:themeColor="text1"/>
          <w:sz w:val="28"/>
          <w:szCs w:val="28"/>
          <w:shd w:val="clear" w:color="auto" w:fill="FFFFFF"/>
        </w:rPr>
        <w:t>川資濟助</w:t>
      </w:r>
      <w:r w:rsidR="001177DC">
        <w:rPr>
          <w:rFonts w:ascii="標楷體" w:eastAsia="標楷體" w:hAnsi="標楷體" w:hint="eastAsia"/>
          <w:color w:val="000000" w:themeColor="text1"/>
          <w:sz w:val="28"/>
          <w:szCs w:val="28"/>
          <w:shd w:val="clear" w:color="auto" w:fill="FFFFFF"/>
        </w:rPr>
        <w:t>申請單位及</w:t>
      </w:r>
      <w:r w:rsidRPr="00601F31">
        <w:rPr>
          <w:rFonts w:ascii="標楷體" w:eastAsia="標楷體" w:hAnsi="標楷體" w:hint="eastAsia"/>
          <w:color w:val="000000" w:themeColor="text1"/>
          <w:sz w:val="28"/>
          <w:szCs w:val="28"/>
          <w:shd w:val="clear" w:color="auto" w:fill="FFFFFF"/>
        </w:rPr>
        <w:t>國營臺灣鐵路股份有限公司</w:t>
      </w:r>
      <w:r w:rsidR="001177DC">
        <w:rPr>
          <w:rFonts w:ascii="標楷體" w:eastAsia="標楷體" w:hAnsi="標楷體" w:hint="eastAsia"/>
          <w:color w:val="000000" w:themeColor="text1"/>
          <w:sz w:val="28"/>
          <w:szCs w:val="28"/>
          <w:shd w:val="clear" w:color="auto" w:fill="FFFFFF"/>
        </w:rPr>
        <w:t>民營化更名</w:t>
      </w:r>
      <w:r w:rsidRPr="00601F31">
        <w:rPr>
          <w:rFonts w:ascii="標楷體" w:eastAsia="標楷體" w:hAnsi="標楷體" w:hint="eastAsia"/>
          <w:color w:val="000000" w:themeColor="text1"/>
          <w:sz w:val="28"/>
          <w:szCs w:val="28"/>
          <w:shd w:val="clear" w:color="auto" w:fill="FFFFFF"/>
        </w:rPr>
        <w:t>。</w:t>
      </w:r>
      <w:r w:rsidRPr="00F75430">
        <w:rPr>
          <w:rFonts w:ascii="標楷體" w:eastAsia="標楷體" w:hAnsi="標楷體"/>
          <w:spacing w:val="10"/>
          <w:w w:val="99"/>
          <w:sz w:val="28"/>
          <w:szCs w:val="28"/>
        </w:rPr>
        <w:t>（修正條文第</w:t>
      </w:r>
      <w:r>
        <w:rPr>
          <w:rFonts w:ascii="標楷體" w:eastAsia="標楷體" w:hAnsi="標楷體" w:hint="eastAsia"/>
          <w:spacing w:val="10"/>
          <w:w w:val="99"/>
          <w:sz w:val="28"/>
          <w:szCs w:val="28"/>
        </w:rPr>
        <w:t>四</w:t>
      </w:r>
      <w:r w:rsidRPr="00F75430">
        <w:rPr>
          <w:rFonts w:ascii="標楷體" w:eastAsia="標楷體" w:hAnsi="標楷體"/>
          <w:spacing w:val="10"/>
          <w:w w:val="99"/>
          <w:sz w:val="28"/>
          <w:szCs w:val="28"/>
        </w:rPr>
        <w:t>條）</w:t>
      </w:r>
    </w:p>
    <w:p w14:paraId="6409A596" w14:textId="77777777" w:rsidR="007D27A6" w:rsidRPr="0098030C" w:rsidRDefault="007D27A6" w:rsidP="0023449A">
      <w:pPr>
        <w:jc w:val="both"/>
      </w:pPr>
    </w:p>
    <w:sectPr w:rsidR="007D27A6" w:rsidRPr="0098030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47A2" w14:textId="77777777" w:rsidR="00A35202" w:rsidRDefault="00A35202" w:rsidP="00DF4AB8">
      <w:r>
        <w:separator/>
      </w:r>
    </w:p>
  </w:endnote>
  <w:endnote w:type="continuationSeparator" w:id="0">
    <w:p w14:paraId="4F712C2A" w14:textId="77777777" w:rsidR="00A35202" w:rsidRDefault="00A35202" w:rsidP="00DF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9C92" w14:textId="77777777" w:rsidR="00A35202" w:rsidRDefault="00A35202" w:rsidP="00DF4AB8">
      <w:r>
        <w:separator/>
      </w:r>
    </w:p>
  </w:footnote>
  <w:footnote w:type="continuationSeparator" w:id="0">
    <w:p w14:paraId="49CBAC29" w14:textId="77777777" w:rsidR="00A35202" w:rsidRDefault="00A35202" w:rsidP="00DF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A01"/>
    <w:multiLevelType w:val="hybridMultilevel"/>
    <w:tmpl w:val="6E449BE4"/>
    <w:lvl w:ilvl="0" w:tplc="EDDEE4B4">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657A391F"/>
    <w:multiLevelType w:val="hybridMultilevel"/>
    <w:tmpl w:val="1AB88654"/>
    <w:lvl w:ilvl="0" w:tplc="4212FB6C">
      <w:start w:val="1"/>
      <w:numFmt w:val="taiwaneseCountingThousand"/>
      <w:lvlText w:val="%1、"/>
      <w:lvlJc w:val="left"/>
      <w:pPr>
        <w:ind w:left="720" w:hanging="720"/>
      </w:pPr>
      <w:rPr>
        <w:rFonts w:hint="default"/>
        <w:w w:val="9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61778542">
    <w:abstractNumId w:val="1"/>
  </w:num>
  <w:num w:numId="2" w16cid:durableId="124263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0C"/>
    <w:rsid w:val="00033F6C"/>
    <w:rsid w:val="000842C5"/>
    <w:rsid w:val="00086E19"/>
    <w:rsid w:val="000970F8"/>
    <w:rsid w:val="000A5845"/>
    <w:rsid w:val="000C1C07"/>
    <w:rsid w:val="000E09FC"/>
    <w:rsid w:val="000F257B"/>
    <w:rsid w:val="00110850"/>
    <w:rsid w:val="001177DC"/>
    <w:rsid w:val="001206C4"/>
    <w:rsid w:val="00157B7C"/>
    <w:rsid w:val="00186E5D"/>
    <w:rsid w:val="001A426E"/>
    <w:rsid w:val="002012F9"/>
    <w:rsid w:val="00202255"/>
    <w:rsid w:val="0023449A"/>
    <w:rsid w:val="00256619"/>
    <w:rsid w:val="002F70BA"/>
    <w:rsid w:val="00347D53"/>
    <w:rsid w:val="003866D4"/>
    <w:rsid w:val="0039285A"/>
    <w:rsid w:val="00403CD9"/>
    <w:rsid w:val="004444D6"/>
    <w:rsid w:val="00601F31"/>
    <w:rsid w:val="00604A20"/>
    <w:rsid w:val="0064056D"/>
    <w:rsid w:val="0068340F"/>
    <w:rsid w:val="00791A24"/>
    <w:rsid w:val="00797223"/>
    <w:rsid w:val="007D27A6"/>
    <w:rsid w:val="007F4BB7"/>
    <w:rsid w:val="008148FB"/>
    <w:rsid w:val="00885510"/>
    <w:rsid w:val="00887508"/>
    <w:rsid w:val="008A6D38"/>
    <w:rsid w:val="008D402C"/>
    <w:rsid w:val="00914B93"/>
    <w:rsid w:val="00927130"/>
    <w:rsid w:val="00942C15"/>
    <w:rsid w:val="0098030C"/>
    <w:rsid w:val="00984192"/>
    <w:rsid w:val="00A3175B"/>
    <w:rsid w:val="00A35202"/>
    <w:rsid w:val="00A36C89"/>
    <w:rsid w:val="00A67057"/>
    <w:rsid w:val="00A71A81"/>
    <w:rsid w:val="00AC0C07"/>
    <w:rsid w:val="00B02FBF"/>
    <w:rsid w:val="00B20663"/>
    <w:rsid w:val="00B643B9"/>
    <w:rsid w:val="00B81D54"/>
    <w:rsid w:val="00C0486D"/>
    <w:rsid w:val="00C109A2"/>
    <w:rsid w:val="00C32D93"/>
    <w:rsid w:val="00C64BFB"/>
    <w:rsid w:val="00C77CCD"/>
    <w:rsid w:val="00CB167B"/>
    <w:rsid w:val="00CD70BB"/>
    <w:rsid w:val="00CF08F5"/>
    <w:rsid w:val="00D95CF0"/>
    <w:rsid w:val="00DA129D"/>
    <w:rsid w:val="00DF4AB8"/>
    <w:rsid w:val="00E21BB6"/>
    <w:rsid w:val="00E50FCB"/>
    <w:rsid w:val="00F22A34"/>
    <w:rsid w:val="00F464D6"/>
    <w:rsid w:val="00F73010"/>
    <w:rsid w:val="00F75430"/>
    <w:rsid w:val="00F966CF"/>
    <w:rsid w:val="00FE3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9D3F"/>
  <w15:docId w15:val="{F52ADB48-8927-4ECD-9AC4-EC44916B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8030C"/>
    <w:pPr>
      <w:widowControl w:val="0"/>
      <w:suppressAutoHyphens/>
      <w:autoSpaceDE w:val="0"/>
      <w:autoSpaceDN w:val="0"/>
      <w:textAlignment w:val="baseline"/>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192"/>
    <w:pPr>
      <w:ind w:leftChars="200" w:left="480"/>
    </w:pPr>
  </w:style>
  <w:style w:type="paragraph" w:styleId="a4">
    <w:name w:val="header"/>
    <w:basedOn w:val="a"/>
    <w:link w:val="a5"/>
    <w:uiPriority w:val="99"/>
    <w:unhideWhenUsed/>
    <w:rsid w:val="00DF4AB8"/>
    <w:pPr>
      <w:tabs>
        <w:tab w:val="center" w:pos="4153"/>
        <w:tab w:val="right" w:pos="8306"/>
      </w:tabs>
      <w:snapToGrid w:val="0"/>
    </w:pPr>
    <w:rPr>
      <w:sz w:val="20"/>
      <w:szCs w:val="20"/>
    </w:rPr>
  </w:style>
  <w:style w:type="character" w:customStyle="1" w:styleId="a5">
    <w:name w:val="頁首 字元"/>
    <w:basedOn w:val="a0"/>
    <w:link w:val="a4"/>
    <w:uiPriority w:val="99"/>
    <w:rsid w:val="00DF4AB8"/>
    <w:rPr>
      <w:rFonts w:ascii="SimSun" w:eastAsia="SimSun" w:hAnsi="SimSun" w:cs="SimSun"/>
      <w:kern w:val="0"/>
      <w:sz w:val="20"/>
      <w:szCs w:val="20"/>
    </w:rPr>
  </w:style>
  <w:style w:type="paragraph" w:styleId="a6">
    <w:name w:val="footer"/>
    <w:basedOn w:val="a"/>
    <w:link w:val="a7"/>
    <w:uiPriority w:val="99"/>
    <w:unhideWhenUsed/>
    <w:rsid w:val="00DF4AB8"/>
    <w:pPr>
      <w:tabs>
        <w:tab w:val="center" w:pos="4153"/>
        <w:tab w:val="right" w:pos="8306"/>
      </w:tabs>
      <w:snapToGrid w:val="0"/>
    </w:pPr>
    <w:rPr>
      <w:sz w:val="20"/>
      <w:szCs w:val="20"/>
    </w:rPr>
  </w:style>
  <w:style w:type="character" w:customStyle="1" w:styleId="a7">
    <w:name w:val="頁尾 字元"/>
    <w:basedOn w:val="a0"/>
    <w:link w:val="a6"/>
    <w:uiPriority w:val="99"/>
    <w:rsid w:val="00DF4AB8"/>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2026-03-17T09:59:00Z</cp:lastPrinted>
  <dcterms:created xsi:type="dcterms:W3CDTF">2026-04-20T05:04:00Z</dcterms:created>
  <dcterms:modified xsi:type="dcterms:W3CDTF">2026-06-02T03:34:00Z</dcterms:modified>
</cp:coreProperties>
</file>